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EDA" w:rsidRPr="00CB0327" w:rsidRDefault="00994EDA" w:rsidP="00994EDA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</w:pPr>
      <w:r w:rsidRPr="00CB0327">
        <w:rPr>
          <w:rFonts w:ascii="Times New Roman" w:hAnsi="Times New Roman" w:cs="Times New Roman"/>
          <w:b/>
          <w:caps/>
          <w:color w:val="000000"/>
          <w:sz w:val="28"/>
          <w:szCs w:val="28"/>
          <w:lang w:val="kk-KZ"/>
        </w:rPr>
        <w:t>Отчет</w:t>
      </w:r>
    </w:p>
    <w:p w:rsidR="00994EDA" w:rsidRPr="007E4886" w:rsidRDefault="00994EDA" w:rsidP="00994ED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E488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Коммунального государственного учреждения </w:t>
      </w:r>
    </w:p>
    <w:p w:rsidR="00994EDA" w:rsidRDefault="00994EDA" w:rsidP="00994ED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7E488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«Отдел сельского </w:t>
      </w:r>
      <w:proofErr w:type="spellStart"/>
      <w:r w:rsidRPr="007E4886">
        <w:rPr>
          <w:rFonts w:ascii="Times New Roman" w:hAnsi="Times New Roman" w:cs="Times New Roman"/>
          <w:b/>
          <w:color w:val="000000"/>
          <w:sz w:val="28"/>
          <w:szCs w:val="28"/>
        </w:rPr>
        <w:t>хозяйства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ветеринарии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акимата Аккайын</w:t>
      </w:r>
      <w:proofErr w:type="spellStart"/>
      <w:r w:rsidRPr="007E4886">
        <w:rPr>
          <w:rFonts w:ascii="Times New Roman" w:hAnsi="Times New Roman" w:cs="Times New Roman"/>
          <w:b/>
          <w:color w:val="000000"/>
          <w:sz w:val="28"/>
          <w:szCs w:val="28"/>
        </w:rPr>
        <w:t>ского</w:t>
      </w:r>
      <w:proofErr w:type="spellEnd"/>
      <w:r w:rsidRPr="007E488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района Северо-Казахстанской области» </w:t>
      </w:r>
    </w:p>
    <w:p w:rsidR="00994EDA" w:rsidRDefault="00994EDA" w:rsidP="00994E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E4886">
        <w:rPr>
          <w:rFonts w:ascii="Times New Roman" w:hAnsi="Times New Roman" w:cs="Times New Roman"/>
          <w:b/>
          <w:color w:val="000000"/>
          <w:sz w:val="28"/>
          <w:szCs w:val="28"/>
        </w:rPr>
        <w:t>по во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просам оказания государственных </w:t>
      </w:r>
      <w:r w:rsidRPr="007E488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услуг  </w:t>
      </w:r>
      <w:r w:rsidRPr="007E4886">
        <w:rPr>
          <w:rFonts w:ascii="Times New Roman" w:hAnsi="Times New Roman" w:cs="Times New Roman"/>
          <w:b/>
          <w:sz w:val="28"/>
          <w:szCs w:val="28"/>
        </w:rPr>
        <w:t>за 20</w:t>
      </w:r>
      <w:r>
        <w:rPr>
          <w:rFonts w:ascii="Times New Roman" w:hAnsi="Times New Roman" w:cs="Times New Roman"/>
          <w:b/>
          <w:sz w:val="28"/>
          <w:szCs w:val="28"/>
        </w:rPr>
        <w:t>23</w:t>
      </w:r>
      <w:r w:rsidRPr="007E488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94EDA" w:rsidRPr="00CB2EB6" w:rsidRDefault="00994EDA" w:rsidP="00994E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94EDA" w:rsidRDefault="00994EDA" w:rsidP="00994EDA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4886">
        <w:rPr>
          <w:rFonts w:ascii="Times New Roman" w:hAnsi="Times New Roman" w:cs="Times New Roman"/>
          <w:sz w:val="28"/>
          <w:szCs w:val="28"/>
        </w:rPr>
        <w:t xml:space="preserve">В соответствии с Законом Республики Казахстан «О государственных услугах» и </w:t>
      </w:r>
      <w:proofErr w:type="gramStart"/>
      <w:r w:rsidRPr="007E4886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Pr="007E4886">
        <w:rPr>
          <w:rFonts w:ascii="Times New Roman" w:hAnsi="Times New Roman" w:cs="Times New Roman"/>
          <w:sz w:val="28"/>
          <w:szCs w:val="28"/>
        </w:rPr>
        <w:t xml:space="preserve"> внесенных изменений и дополнений в Реестр государственных услуг, утвержденных </w:t>
      </w:r>
      <w:r w:rsidRPr="007E4886">
        <w:rPr>
          <w:rFonts w:ascii="Times New Roman" w:hAnsi="Times New Roman" w:cs="Times New Roman"/>
          <w:kern w:val="36"/>
          <w:sz w:val="28"/>
          <w:szCs w:val="28"/>
        </w:rPr>
        <w:t xml:space="preserve">Постановлением Правительства Республики Казахстан от 18 </w:t>
      </w:r>
      <w:r>
        <w:rPr>
          <w:rFonts w:ascii="Times New Roman" w:hAnsi="Times New Roman" w:cs="Times New Roman"/>
          <w:kern w:val="36"/>
          <w:sz w:val="28"/>
          <w:szCs w:val="28"/>
        </w:rPr>
        <w:t>сентября 2013 года № 983</w:t>
      </w:r>
      <w:r>
        <w:rPr>
          <w:rFonts w:ascii="Times New Roman" w:hAnsi="Times New Roman" w:cs="Times New Roman"/>
          <w:kern w:val="36"/>
          <w:sz w:val="28"/>
          <w:szCs w:val="28"/>
          <w:lang w:val="kk-KZ"/>
        </w:rPr>
        <w:t>.</w:t>
      </w:r>
    </w:p>
    <w:p w:rsidR="00994EDA" w:rsidRPr="00782CD4" w:rsidRDefault="00994EDA" w:rsidP="00994ED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2CD4">
        <w:rPr>
          <w:rFonts w:ascii="Times New Roman" w:eastAsia="Calibri" w:hAnsi="Times New Roman" w:cs="Times New Roman"/>
          <w:sz w:val="28"/>
          <w:szCs w:val="28"/>
        </w:rPr>
        <w:t xml:space="preserve">Уровень качества государственных услуг является одним из показателей экономического и социального развития   государства. </w:t>
      </w:r>
    </w:p>
    <w:p w:rsidR="00994EDA" w:rsidRDefault="00994EDA" w:rsidP="00994E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0EDE">
        <w:rPr>
          <w:rFonts w:ascii="Times New Roman" w:eastAsia="Calibri" w:hAnsi="Times New Roman" w:cs="Times New Roman"/>
          <w:sz w:val="28"/>
          <w:szCs w:val="28"/>
        </w:rPr>
        <w:t>В соответствии с действующим законодательством о государственных услугах, информация о порядке оказания государственных услуг предоставлена посредством:</w:t>
      </w:r>
    </w:p>
    <w:p w:rsidR="00994EDA" w:rsidRDefault="00994EDA" w:rsidP="00994E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0EDE">
        <w:rPr>
          <w:rFonts w:ascii="Times New Roman" w:eastAsia="Calibri" w:hAnsi="Times New Roman" w:cs="Times New Roman"/>
          <w:sz w:val="28"/>
          <w:szCs w:val="28"/>
        </w:rPr>
        <w:t>1) размещения стандартов и регламентов государственных услуг в доступном месте для услуг получателей на стенде в здании</w:t>
      </w:r>
      <w:r w:rsidRPr="000C0ED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отдела</w:t>
      </w:r>
      <w:r w:rsidRPr="000C0EDE">
        <w:rPr>
          <w:rFonts w:ascii="Times New Roman" w:eastAsia="Calibri" w:hAnsi="Times New Roman" w:cs="Times New Roman"/>
          <w:sz w:val="28"/>
          <w:szCs w:val="28"/>
        </w:rPr>
        <w:t>;</w:t>
      </w:r>
    </w:p>
    <w:p w:rsidR="00994EDA" w:rsidRPr="000C0EDE" w:rsidRDefault="00994EDA" w:rsidP="00994E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0EDE">
        <w:rPr>
          <w:rFonts w:ascii="Times New Roman" w:eastAsia="Calibri" w:hAnsi="Times New Roman" w:cs="Times New Roman"/>
          <w:sz w:val="28"/>
          <w:szCs w:val="28"/>
        </w:rPr>
        <w:t xml:space="preserve">2) размещения стандартов и регламентов государственных услуг на 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0C0EDE">
        <w:rPr>
          <w:rFonts w:ascii="Times New Roman" w:eastAsia="Calibri" w:hAnsi="Times New Roman" w:cs="Times New Roman"/>
          <w:sz w:val="28"/>
          <w:szCs w:val="28"/>
        </w:rPr>
        <w:t>нтернет-ресурсе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C0EDE">
        <w:rPr>
          <w:rFonts w:ascii="Times New Roman" w:eastAsia="Calibri" w:hAnsi="Times New Roman" w:cs="Times New Roman"/>
          <w:sz w:val="28"/>
          <w:szCs w:val="28"/>
          <w:lang w:val="kk-KZ"/>
        </w:rPr>
        <w:t>отдела</w:t>
      </w:r>
      <w:r w:rsidRPr="000C0ED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94EDA" w:rsidRDefault="00994EDA" w:rsidP="00994ED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782CD4">
        <w:rPr>
          <w:rFonts w:ascii="Times New Roman" w:eastAsia="Calibri" w:hAnsi="Times New Roman" w:cs="Times New Roman"/>
          <w:sz w:val="28"/>
          <w:szCs w:val="28"/>
        </w:rPr>
        <w:t xml:space="preserve">В соответствии с Реестром государственных услуг </w:t>
      </w:r>
      <w:r w:rsidRPr="00782CD4">
        <w:rPr>
          <w:rFonts w:ascii="Times New Roman" w:eastAsia="Calibri" w:hAnsi="Times New Roman" w:cs="Times New Roman"/>
          <w:sz w:val="28"/>
          <w:szCs w:val="28"/>
          <w:lang w:val="kk-KZ"/>
        </w:rPr>
        <w:t>отдел</w:t>
      </w:r>
      <w:r w:rsidRPr="00782CD4">
        <w:rPr>
          <w:rFonts w:ascii="Times New Roman" w:eastAsia="Calibri" w:hAnsi="Times New Roman" w:cs="Times New Roman"/>
          <w:sz w:val="28"/>
          <w:szCs w:val="28"/>
        </w:rPr>
        <w:t xml:space="preserve"> сельского хозяйства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 ветеринарии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акимата</w:t>
      </w:r>
      <w:proofErr w:type="spellEnd"/>
      <w:r w:rsidRPr="00782CD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Аккайынского района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оказывает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4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государственные услуги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:</w:t>
      </w:r>
    </w:p>
    <w:p w:rsidR="00994EDA" w:rsidRPr="0085011F" w:rsidRDefault="00994EDA" w:rsidP="00994ED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011F">
        <w:rPr>
          <w:rFonts w:ascii="Times New Roman" w:eastAsia="Calibri" w:hAnsi="Times New Roman" w:cs="Times New Roman"/>
          <w:sz w:val="28"/>
          <w:szCs w:val="28"/>
          <w:lang w:val="kk-KZ"/>
        </w:rPr>
        <w:t>1)</w:t>
      </w:r>
      <w:r w:rsidRPr="0085011F">
        <w:rPr>
          <w:rFonts w:ascii="Times New Roman" w:hAnsi="Times New Roman" w:cs="Times New Roman"/>
          <w:sz w:val="28"/>
          <w:szCs w:val="28"/>
        </w:rPr>
        <w:t xml:space="preserve"> «Выдача удостоверений на право управления тракторами и изготовленными на их базе самоходными шасси и механизмами, самоходными сельскохозяйственными, мелиоративными и дорожно-строительными машинами и механизмами, а также специальными машинами повышенной проходимости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94EDA" w:rsidRPr="0085011F" w:rsidRDefault="00994EDA" w:rsidP="00994ED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011F">
        <w:rPr>
          <w:rFonts w:ascii="Times New Roman" w:eastAsia="Calibri" w:hAnsi="Times New Roman" w:cs="Times New Roman"/>
          <w:sz w:val="28"/>
          <w:szCs w:val="28"/>
          <w:lang w:val="kk-KZ"/>
        </w:rPr>
        <w:t>2)</w:t>
      </w:r>
      <w:r w:rsidRPr="0085011F">
        <w:rPr>
          <w:rFonts w:ascii="Times New Roman" w:hAnsi="Times New Roman" w:cs="Times New Roman"/>
          <w:sz w:val="28"/>
          <w:szCs w:val="28"/>
        </w:rPr>
        <w:t xml:space="preserve"> «Выдача регистрационного документа (дубликата) и государственного номерного знака для тракторов и изготовленных на их базе самоходных шасси и механизмов, самоходных сельскохозяйственных, мелиоративных и дорожно-строительных машин, а также специальных машин повышенной проходимости»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94EDA" w:rsidRPr="0085011F" w:rsidRDefault="00994EDA" w:rsidP="00994ED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011F">
        <w:rPr>
          <w:rFonts w:ascii="Times New Roman" w:eastAsia="Calibri" w:hAnsi="Times New Roman" w:cs="Times New Roman"/>
          <w:sz w:val="28"/>
          <w:szCs w:val="28"/>
          <w:lang w:val="kk-KZ"/>
        </w:rPr>
        <w:t>3)</w:t>
      </w:r>
      <w:r w:rsidRPr="0085011F">
        <w:rPr>
          <w:rFonts w:ascii="Times New Roman" w:hAnsi="Times New Roman" w:cs="Times New Roman"/>
          <w:sz w:val="28"/>
          <w:szCs w:val="28"/>
        </w:rPr>
        <w:t xml:space="preserve"> «Государственная регистрация залога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самоходных, сельскохозяйственных, мелиоративных и дорожно-строительных машин и механизмов, а также специальных машин повышенной проходимости»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94EDA" w:rsidRPr="006870CC" w:rsidRDefault="00994EDA" w:rsidP="00994EDA">
      <w:pPr>
        <w:spacing w:after="0" w:line="240" w:lineRule="auto"/>
        <w:ind w:right="-59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011F">
        <w:rPr>
          <w:rFonts w:ascii="Times New Roman" w:eastAsia="Calibri" w:hAnsi="Times New Roman" w:cs="Times New Roman"/>
          <w:sz w:val="28"/>
          <w:szCs w:val="28"/>
          <w:lang w:val="kk-KZ"/>
        </w:rPr>
        <w:t>4)</w:t>
      </w:r>
      <w:r w:rsidRPr="0085011F">
        <w:rPr>
          <w:rFonts w:ascii="Times New Roman" w:hAnsi="Times New Roman" w:cs="Times New Roman"/>
          <w:sz w:val="28"/>
          <w:szCs w:val="28"/>
        </w:rPr>
        <w:t xml:space="preserve"> «Проведение ежегодного государственного технического осмотра тракторов и изготовленных на их базе самоходных шасси и механизмов, прицепов к ним, включая прицепы со смонтированным специальным оборудованием, самоходных сельскохозяйственных, мелиоративных и дорожно-строительных машин и механизмов, а также специальных машин повышенной проходимости»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94EDA" w:rsidRPr="006870CC" w:rsidRDefault="00994EDA" w:rsidP="00994EDA">
      <w:pPr>
        <w:spacing w:after="0" w:line="240" w:lineRule="auto"/>
        <w:ind w:right="-59"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242EA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За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2023 год в отделе оказано </w:t>
      </w:r>
      <w:r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kk-KZ"/>
        </w:rPr>
        <w:t xml:space="preserve"> 526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государственных услуг. Из них </w:t>
      </w:r>
      <w:r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kk-KZ"/>
        </w:rPr>
        <w:t>223</w:t>
      </w:r>
      <w:r w:rsidRPr="000D7CA1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-</w:t>
      </w:r>
      <w:r w:rsidRPr="009A3CDA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выдача регистрационного документа (дубликата) и государственного номерного знака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, снятие с учёта, </w:t>
      </w:r>
      <w:r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kk-KZ"/>
        </w:rPr>
        <w:t>93</w:t>
      </w:r>
      <w:r w:rsidRPr="00242EA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– выдача удостоверений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на право управления тракторами, </w:t>
      </w:r>
      <w:r>
        <w:rPr>
          <w:rFonts w:ascii="Times New Roman" w:hAnsi="Times New Roman" w:cs="Times New Roman"/>
          <w:b/>
          <w:sz w:val="28"/>
          <w:szCs w:val="28"/>
          <w:u w:val="single"/>
          <w:shd w:val="clear" w:color="auto" w:fill="FFFFFF"/>
          <w:lang w:val="kk-KZ"/>
        </w:rPr>
        <w:t>62</w:t>
      </w:r>
      <w:r w:rsidRPr="00242EA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–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р</w:t>
      </w:r>
      <w:r w:rsidRPr="009A3CDA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егистрация и выдача свидетельство о гос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ударственной регистрации залога</w:t>
      </w:r>
      <w:r w:rsidRPr="00242EA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, в том числе по видам услуг, предоставление информации об остутс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твии (наличи)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lastRenderedPageBreak/>
        <w:t>обременений тракто</w:t>
      </w:r>
      <w:r w:rsidRPr="00242EA7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ров и изготовленных на их баз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е самоходных шасси и механизмов,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148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- проведение ежегодного технического осмотра</w:t>
      </w:r>
      <w:r w:rsidRPr="0085011F">
        <w:rPr>
          <w:rFonts w:ascii="Times New Roman" w:hAnsi="Times New Roman" w:cs="Times New Roman"/>
          <w:sz w:val="28"/>
          <w:szCs w:val="28"/>
        </w:rPr>
        <w:t>тракторов и изготовленных на их ба</w:t>
      </w:r>
      <w:r>
        <w:rPr>
          <w:rFonts w:ascii="Times New Roman" w:hAnsi="Times New Roman" w:cs="Times New Roman"/>
          <w:sz w:val="28"/>
          <w:szCs w:val="28"/>
        </w:rPr>
        <w:t xml:space="preserve">зе самоходных шасси и механизмов,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464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государственные услуги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оказано </w:t>
      </w:r>
      <w:r w:rsidRPr="000D7CA1">
        <w:rPr>
          <w:rFonts w:ascii="Times New Roman" w:eastAsia="Times New Roman" w:hAnsi="Times New Roman" w:cs="Times New Roman"/>
          <w:bCs/>
          <w:sz w:val="28"/>
          <w:szCs w:val="28"/>
        </w:rPr>
        <w:t>через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портал </w:t>
      </w:r>
      <w:r w:rsidRPr="000D7CA1">
        <w:rPr>
          <w:rFonts w:ascii="Times New Roman" w:eastAsia="Times New Roman" w:hAnsi="Times New Roman" w:cs="Times New Roman"/>
          <w:bCs/>
          <w:sz w:val="28"/>
          <w:szCs w:val="28"/>
        </w:rPr>
        <w:t>е-лицензирование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994EDA" w:rsidRPr="00CB0327" w:rsidRDefault="00994EDA" w:rsidP="00994ED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4886">
        <w:rPr>
          <w:rFonts w:ascii="Times New Roman" w:hAnsi="Times New Roman" w:cs="Times New Roman"/>
          <w:sz w:val="28"/>
          <w:szCs w:val="28"/>
        </w:rPr>
        <w:t xml:space="preserve">В целях доступности и информирования населения по вопросам оказания государственных услуг, в здании отдела размещены стенды с наглядной информацией (стандарты, регламенты, наименование предоставляемых услуг и ответственных лиц за их оказание, график работы,  образцы заявлений, журнал жалоб). Аналогичная информация размещена на сайте отдела в разделе «Государственные услуги». Информация на стендах и сайте отдела обновляется </w:t>
      </w:r>
      <w:r w:rsidRPr="00CB0327">
        <w:rPr>
          <w:rFonts w:ascii="Times New Roman" w:hAnsi="Times New Roman" w:cs="Times New Roman"/>
          <w:sz w:val="28"/>
          <w:szCs w:val="28"/>
        </w:rPr>
        <w:t>постоянно.</w:t>
      </w:r>
    </w:p>
    <w:p w:rsidR="00994EDA" w:rsidRPr="00CB0327" w:rsidRDefault="00994EDA" w:rsidP="00994E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B0327">
        <w:rPr>
          <w:rFonts w:ascii="Times New Roman" w:hAnsi="Times New Roman"/>
          <w:sz w:val="28"/>
          <w:szCs w:val="28"/>
        </w:rPr>
        <w:t xml:space="preserve">Услуги оказываются непосредственно специалистом отдела </w:t>
      </w:r>
      <w:proofErr w:type="spellStart"/>
      <w:r w:rsidRPr="00CB0327">
        <w:rPr>
          <w:rFonts w:ascii="Times New Roman" w:hAnsi="Times New Roman"/>
          <w:sz w:val="28"/>
          <w:szCs w:val="28"/>
        </w:rPr>
        <w:t>инж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>е</w:t>
      </w:r>
      <w:proofErr w:type="spellStart"/>
      <w:r w:rsidRPr="00CB0327">
        <w:rPr>
          <w:rFonts w:ascii="Times New Roman" w:hAnsi="Times New Roman"/>
          <w:sz w:val="28"/>
          <w:szCs w:val="28"/>
        </w:rPr>
        <w:t>неро</w:t>
      </w:r>
      <w:proofErr w:type="gramStart"/>
      <w:r w:rsidRPr="00CB0327">
        <w:rPr>
          <w:rFonts w:ascii="Times New Roman" w:hAnsi="Times New Roman"/>
          <w:sz w:val="28"/>
          <w:szCs w:val="28"/>
        </w:rPr>
        <w:t>м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gramEnd"/>
      <w:r w:rsidRPr="00CB0327">
        <w:rPr>
          <w:rFonts w:ascii="Times New Roman" w:hAnsi="Times New Roman"/>
          <w:sz w:val="28"/>
          <w:szCs w:val="28"/>
        </w:rPr>
        <w:t xml:space="preserve"> инспектором - 4 услуг</w:t>
      </w:r>
      <w:r w:rsidRPr="00CB0327">
        <w:rPr>
          <w:rFonts w:ascii="Times New Roman" w:hAnsi="Times New Roman"/>
          <w:sz w:val="28"/>
          <w:szCs w:val="28"/>
          <w:lang w:val="kk-KZ"/>
        </w:rPr>
        <w:t>и</w:t>
      </w:r>
      <w:r w:rsidRPr="00CB0327">
        <w:rPr>
          <w:rFonts w:ascii="Times New Roman" w:hAnsi="Times New Roman"/>
          <w:sz w:val="28"/>
          <w:szCs w:val="28"/>
        </w:rPr>
        <w:t>, 1 -</w:t>
      </w:r>
      <w:r w:rsidRPr="00CB0327">
        <w:rPr>
          <w:rFonts w:ascii="Times New Roman" w:hAnsi="Times New Roman"/>
          <w:sz w:val="28"/>
          <w:szCs w:val="28"/>
          <w:lang w:val="kk-KZ"/>
        </w:rPr>
        <w:t xml:space="preserve"> услуга</w:t>
      </w:r>
      <w:r w:rsidRPr="00CB0327">
        <w:rPr>
          <w:rFonts w:ascii="Times New Roman" w:hAnsi="Times New Roman"/>
          <w:sz w:val="28"/>
          <w:szCs w:val="28"/>
        </w:rPr>
        <w:t xml:space="preserve"> оказываются через Государственную корпорацию «Правительство для граждан».</w:t>
      </w:r>
    </w:p>
    <w:p w:rsidR="00994EDA" w:rsidRPr="00CB0327" w:rsidRDefault="00994EDA" w:rsidP="00994E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CB0327">
        <w:rPr>
          <w:rFonts w:ascii="Times New Roman" w:hAnsi="Times New Roman"/>
          <w:sz w:val="28"/>
          <w:szCs w:val="28"/>
        </w:rPr>
        <w:tab/>
      </w:r>
      <w:r w:rsidRPr="00CB0327">
        <w:rPr>
          <w:rFonts w:ascii="Times New Roman" w:hAnsi="Times New Roman"/>
          <w:sz w:val="28"/>
          <w:szCs w:val="28"/>
          <w:lang w:val="kk-KZ"/>
        </w:rPr>
        <w:t>Две</w:t>
      </w:r>
      <w:r w:rsidRPr="00CB0327">
        <w:rPr>
          <w:rFonts w:ascii="Times New Roman" w:hAnsi="Times New Roman"/>
          <w:sz w:val="28"/>
          <w:szCs w:val="28"/>
        </w:rPr>
        <w:t xml:space="preserve"> государственные услуги оказываются на </w:t>
      </w:r>
      <w:r w:rsidRPr="00CB0327">
        <w:rPr>
          <w:rFonts w:ascii="Times New Roman" w:hAnsi="Times New Roman"/>
          <w:sz w:val="28"/>
          <w:szCs w:val="28"/>
          <w:lang w:val="kk-KZ"/>
        </w:rPr>
        <w:t>платной</w:t>
      </w:r>
      <w:r w:rsidRPr="00CB0327">
        <w:rPr>
          <w:rFonts w:ascii="Times New Roman" w:hAnsi="Times New Roman"/>
          <w:sz w:val="28"/>
          <w:szCs w:val="28"/>
        </w:rPr>
        <w:t xml:space="preserve"> основе</w:t>
      </w:r>
      <w:r w:rsidRPr="00CB0327">
        <w:rPr>
          <w:rFonts w:ascii="Times New Roman" w:hAnsi="Times New Roman"/>
          <w:sz w:val="28"/>
          <w:szCs w:val="28"/>
          <w:lang w:val="kk-KZ"/>
        </w:rPr>
        <w:t>, одна услугаоказывается на бесплатной основе.</w:t>
      </w:r>
    </w:p>
    <w:p w:rsidR="00994EDA" w:rsidRPr="00CB0327" w:rsidRDefault="00994EDA" w:rsidP="00994E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0327">
        <w:rPr>
          <w:rFonts w:ascii="Times New Roman" w:hAnsi="Times New Roman"/>
          <w:sz w:val="28"/>
          <w:szCs w:val="28"/>
        </w:rPr>
        <w:tab/>
        <w:t xml:space="preserve">Из 4 услуг </w:t>
      </w:r>
      <w:r w:rsidRPr="00CB0327">
        <w:rPr>
          <w:rFonts w:ascii="Times New Roman" w:hAnsi="Times New Roman"/>
          <w:sz w:val="28"/>
          <w:szCs w:val="28"/>
          <w:lang w:val="kk-KZ"/>
        </w:rPr>
        <w:t>1</w:t>
      </w:r>
      <w:r w:rsidRPr="00CB0327">
        <w:rPr>
          <w:rFonts w:ascii="Times New Roman" w:hAnsi="Times New Roman"/>
          <w:sz w:val="28"/>
          <w:szCs w:val="28"/>
        </w:rPr>
        <w:t xml:space="preserve"> услуг</w:t>
      </w:r>
      <w:r w:rsidRPr="00CB0327">
        <w:rPr>
          <w:rFonts w:ascii="Times New Roman" w:hAnsi="Times New Roman"/>
          <w:sz w:val="28"/>
          <w:szCs w:val="28"/>
          <w:lang w:val="kk-KZ"/>
        </w:rPr>
        <w:t>а</w:t>
      </w:r>
      <w:r>
        <w:rPr>
          <w:rFonts w:ascii="Times New Roman" w:hAnsi="Times New Roman"/>
          <w:sz w:val="28"/>
          <w:szCs w:val="28"/>
        </w:rPr>
        <w:t xml:space="preserve"> оказывае</w:t>
      </w:r>
      <w:r w:rsidRPr="00CB0327">
        <w:rPr>
          <w:rFonts w:ascii="Times New Roman" w:hAnsi="Times New Roman"/>
          <w:sz w:val="28"/>
          <w:szCs w:val="28"/>
        </w:rPr>
        <w:t xml:space="preserve">тся в бумажной </w:t>
      </w:r>
      <w:r w:rsidRPr="00CB0327">
        <w:rPr>
          <w:rFonts w:ascii="Times New Roman" w:hAnsi="Times New Roman"/>
          <w:sz w:val="28"/>
          <w:szCs w:val="28"/>
          <w:lang w:val="kk-KZ"/>
        </w:rPr>
        <w:t>форме</w:t>
      </w:r>
      <w:r w:rsidRPr="00CB0327">
        <w:rPr>
          <w:rFonts w:ascii="Times New Roman" w:hAnsi="Times New Roman"/>
          <w:sz w:val="28"/>
          <w:szCs w:val="28"/>
        </w:rPr>
        <w:t xml:space="preserve">, 3 услуги оказываются в </w:t>
      </w:r>
      <w:r w:rsidRPr="00CB0327">
        <w:rPr>
          <w:rFonts w:ascii="Times New Roman" w:hAnsi="Times New Roman"/>
          <w:sz w:val="28"/>
          <w:szCs w:val="28"/>
          <w:lang w:val="kk-KZ"/>
        </w:rPr>
        <w:t xml:space="preserve">эллектронном </w:t>
      </w:r>
      <w:r>
        <w:rPr>
          <w:rFonts w:ascii="Times New Roman" w:hAnsi="Times New Roman"/>
          <w:sz w:val="28"/>
          <w:szCs w:val="28"/>
          <w:lang w:val="kk-KZ"/>
        </w:rPr>
        <w:t xml:space="preserve">и бумажном </w:t>
      </w:r>
      <w:r w:rsidRPr="00CB0327">
        <w:rPr>
          <w:rFonts w:ascii="Times New Roman" w:hAnsi="Times New Roman"/>
          <w:sz w:val="28"/>
          <w:szCs w:val="28"/>
          <w:lang w:val="kk-KZ"/>
        </w:rPr>
        <w:t>виде</w:t>
      </w:r>
      <w:r w:rsidRPr="00CB0327">
        <w:rPr>
          <w:rFonts w:ascii="Times New Roman" w:hAnsi="Times New Roman"/>
          <w:sz w:val="28"/>
          <w:szCs w:val="28"/>
        </w:rPr>
        <w:t>.</w:t>
      </w:r>
    </w:p>
    <w:p w:rsidR="00994EDA" w:rsidRPr="00CB0327" w:rsidRDefault="00994EDA" w:rsidP="00994E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0327">
        <w:rPr>
          <w:rFonts w:ascii="Times New Roman" w:hAnsi="Times New Roman"/>
          <w:sz w:val="28"/>
          <w:szCs w:val="28"/>
        </w:rPr>
        <w:tab/>
      </w:r>
      <w:r w:rsidRPr="00CB0327">
        <w:rPr>
          <w:rFonts w:ascii="Times New Roman" w:hAnsi="Times New Roman" w:cs="Times New Roman"/>
          <w:sz w:val="28"/>
          <w:szCs w:val="28"/>
        </w:rPr>
        <w:t>Все государственные услуги оказываются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0327">
        <w:rPr>
          <w:rFonts w:ascii="Times New Roman" w:hAnsi="Times New Roman"/>
          <w:sz w:val="28"/>
          <w:szCs w:val="28"/>
        </w:rPr>
        <w:t>утвержденными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П</w:t>
      </w:r>
      <w:r w:rsidRPr="00CB0327">
        <w:rPr>
          <w:rFonts w:ascii="Times New Roman" w:hAnsi="Times New Roman"/>
          <w:sz w:val="28"/>
          <w:szCs w:val="28"/>
          <w:lang w:val="kk-KZ"/>
        </w:rPr>
        <w:t>равилами оказания</w:t>
      </w:r>
      <w:r w:rsidRPr="00CB0327">
        <w:rPr>
          <w:rFonts w:ascii="Times New Roman" w:hAnsi="Times New Roman"/>
          <w:sz w:val="28"/>
          <w:szCs w:val="28"/>
        </w:rPr>
        <w:t xml:space="preserve"> государственных услуг. </w:t>
      </w:r>
    </w:p>
    <w:p w:rsidR="00994EDA" w:rsidRPr="00CB0327" w:rsidRDefault="00994EDA" w:rsidP="00994ED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CB0327">
        <w:rPr>
          <w:rFonts w:ascii="Times New Roman" w:hAnsi="Times New Roman"/>
          <w:sz w:val="28"/>
          <w:szCs w:val="28"/>
          <w:lang w:val="kk-KZ"/>
        </w:rPr>
        <w:t>В соответствии с Законом Республики Казахстан «О государственных услугах и согластно внесенных изминений и дополнений в Реестр государственных услуг, утвержденных Постоновлением Правительства Республики Казахстан от 31 января 2020 года №39/НК.</w:t>
      </w:r>
    </w:p>
    <w:p w:rsidR="00994EDA" w:rsidRPr="007E4886" w:rsidRDefault="00994EDA" w:rsidP="00994E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53E1">
        <w:rPr>
          <w:rFonts w:ascii="Times New Roman" w:hAnsi="Times New Roman"/>
          <w:sz w:val="28"/>
          <w:szCs w:val="28"/>
        </w:rPr>
        <w:tab/>
      </w:r>
      <w:r w:rsidRPr="007E4886">
        <w:rPr>
          <w:rFonts w:ascii="Times New Roman" w:hAnsi="Times New Roman" w:cs="Times New Roman"/>
          <w:sz w:val="28"/>
          <w:szCs w:val="28"/>
        </w:rPr>
        <w:t>В целях эффективности улучшения качества предоставляемых услуг населению, отделом будет продолжена работа по проведению разъяснительных мероприятий  («День открытых дверей», семинары, круглые столы, публикации статей в СМИ и на интернет ресурсах</w:t>
      </w:r>
      <w:r>
        <w:rPr>
          <w:rFonts w:ascii="Times New Roman" w:hAnsi="Times New Roman" w:cs="Times New Roman"/>
          <w:sz w:val="28"/>
          <w:szCs w:val="28"/>
        </w:rPr>
        <w:t>, раздача брошюр</w:t>
      </w:r>
      <w:r w:rsidRPr="007E4886">
        <w:rPr>
          <w:rFonts w:ascii="Times New Roman" w:hAnsi="Times New Roman" w:cs="Times New Roman"/>
          <w:sz w:val="28"/>
          <w:szCs w:val="28"/>
        </w:rPr>
        <w:t xml:space="preserve">), соблюдение </w:t>
      </w:r>
      <w:r>
        <w:rPr>
          <w:rFonts w:ascii="Times New Roman" w:hAnsi="Times New Roman" w:cs="Times New Roman"/>
          <w:sz w:val="28"/>
          <w:szCs w:val="28"/>
        </w:rPr>
        <w:t>Правил</w:t>
      </w:r>
      <w:r w:rsidRPr="007E4886">
        <w:rPr>
          <w:rFonts w:ascii="Times New Roman" w:hAnsi="Times New Roman" w:cs="Times New Roman"/>
          <w:sz w:val="28"/>
          <w:szCs w:val="28"/>
        </w:rPr>
        <w:t xml:space="preserve"> при оказании государственных услуг.</w:t>
      </w:r>
    </w:p>
    <w:p w:rsidR="00994EDA" w:rsidRPr="00E86FB0" w:rsidRDefault="00994EDA" w:rsidP="00994E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6FB0">
        <w:rPr>
          <w:rFonts w:ascii="Times New Roman" w:hAnsi="Times New Roman" w:cs="Times New Roman"/>
          <w:sz w:val="28"/>
          <w:szCs w:val="28"/>
        </w:rPr>
        <w:t xml:space="preserve">Информация о жалобах </w:t>
      </w:r>
      <w:proofErr w:type="spellStart"/>
      <w:r w:rsidRPr="00E86FB0">
        <w:rPr>
          <w:rFonts w:ascii="Times New Roman" w:hAnsi="Times New Roman" w:cs="Times New Roman"/>
          <w:sz w:val="28"/>
          <w:szCs w:val="28"/>
        </w:rPr>
        <w:t>услугополучателей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6FB0">
        <w:rPr>
          <w:rFonts w:ascii="Times New Roman" w:hAnsi="Times New Roman" w:cs="Times New Roman"/>
          <w:sz w:val="28"/>
          <w:szCs w:val="28"/>
        </w:rPr>
        <w:t xml:space="preserve">по вопросам </w:t>
      </w:r>
      <w:r>
        <w:rPr>
          <w:rFonts w:ascii="Times New Roman" w:hAnsi="Times New Roman" w:cs="Times New Roman"/>
          <w:sz w:val="28"/>
          <w:szCs w:val="28"/>
        </w:rPr>
        <w:t xml:space="preserve"> оказания государственных услуг:</w:t>
      </w:r>
    </w:p>
    <w:p w:rsidR="00994EDA" w:rsidRPr="007E4886" w:rsidRDefault="00994EDA" w:rsidP="00994E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4886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</w:t>
      </w:r>
      <w:r w:rsidRPr="007E4886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7E4886">
        <w:rPr>
          <w:rFonts w:ascii="Times New Roman" w:hAnsi="Times New Roman" w:cs="Times New Roman"/>
          <w:sz w:val="28"/>
          <w:szCs w:val="28"/>
        </w:rPr>
        <w:t xml:space="preserve"> году жалоб на оказание государственных услуг не поступало. </w:t>
      </w:r>
    </w:p>
    <w:p w:rsidR="00994EDA" w:rsidRPr="007E4886" w:rsidRDefault="00994EDA" w:rsidP="00994E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EDA" w:rsidRPr="007E4886" w:rsidRDefault="00994EDA" w:rsidP="00994E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4EDA" w:rsidRPr="00934B7F" w:rsidRDefault="00994EDA" w:rsidP="00994EDA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Р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уководитель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7E4886">
        <w:rPr>
          <w:rFonts w:ascii="Times New Roman" w:hAnsi="Times New Roman" w:cs="Times New Roman"/>
          <w:b/>
          <w:sz w:val="28"/>
          <w:szCs w:val="28"/>
        </w:rPr>
        <w:t xml:space="preserve">отдела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О. Аубакиров</w:t>
      </w:r>
    </w:p>
    <w:p w:rsidR="00090C18" w:rsidRDefault="00090C18">
      <w:bookmarkStart w:id="0" w:name="_GoBack"/>
      <w:bookmarkEnd w:id="0"/>
    </w:p>
    <w:sectPr w:rsidR="00090C18" w:rsidSect="00E86FB0"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8B3"/>
    <w:rsid w:val="00090C18"/>
    <w:rsid w:val="002F5A14"/>
    <w:rsid w:val="009378B3"/>
    <w:rsid w:val="0099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ED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ED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703</Words>
  <Characters>4008</Characters>
  <Application>Microsoft Office Word</Application>
  <DocSecurity>0</DocSecurity>
  <Lines>33</Lines>
  <Paragraphs>9</Paragraphs>
  <ScaleCrop>false</ScaleCrop>
  <Company>SPecialiST RePack</Company>
  <LinksUpToDate>false</LinksUpToDate>
  <CharactersWithSpaces>4702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2024-05-02T12:32:00Z</dcterms:created>
  <dcterms:modified xsi:type="dcterms:W3CDTF">2024-05-02T12:32:00Z</dcterms:modified>
</cp:coreProperties>
</file>